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A33556">
        <w:trPr>
          <w:trHeight w:val="1462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662E6B4" w14:textId="408E7CCD" w:rsidR="00F82701" w:rsidRPr="006331D0" w:rsidRDefault="00A33556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ПРИВРЕДА/ЈАНУАР</w:t>
            </w:r>
          </w:p>
        </w:tc>
        <w:tc>
          <w:tcPr>
            <w:tcW w:w="2277" w:type="dxa"/>
            <w:vMerge w:val="restart"/>
          </w:tcPr>
          <w:p w14:paraId="3B394F06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7C67E1FB" w:rsidR="00F82701" w:rsidRPr="009C4C01" w:rsidRDefault="00A33556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31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4600396B" w:rsidR="00F82701" w:rsidRPr="003B5179" w:rsidRDefault="00A33556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делатности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сектори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F82701" w:rsidRPr="00050434" w:rsidRDefault="00F82701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A33556">
        <w:trPr>
          <w:trHeight w:val="151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59E2FAC4" w:rsidR="00F82701" w:rsidRPr="009C4C01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32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30706167" w:rsidR="00F82701" w:rsidRPr="0079337D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подела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пољопривреде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фактори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који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утичу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њен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58D2FFE9" w:rsidR="00F82701" w:rsidRPr="00A33556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A33556">
        <w:trPr>
          <w:trHeight w:val="1444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251B9F9D" w:rsidR="00F82701" w:rsidRPr="009C4C01" w:rsidRDefault="00A33556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33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3A1B4F5F" w:rsidR="00F82701" w:rsidRPr="006331D0" w:rsidRDefault="00A33556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Пољопривреда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животна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средина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A33556">
        <w:trPr>
          <w:trHeight w:val="1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11153D0E" w:rsidR="00F82701" w:rsidRPr="009C4C01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34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113DE953" w:rsidR="00F82701" w:rsidRPr="006331D0" w:rsidRDefault="006331D0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="00A33556">
              <w:rPr>
                <w:rFonts w:ascii="Cambria" w:hAnsi="Cambria" w:cs="Cambria"/>
                <w:sz w:val="16"/>
                <w:szCs w:val="16"/>
              </w:rPr>
              <w:t>подела</w:t>
            </w:r>
            <w:proofErr w:type="spellEnd"/>
            <w:r w:rsidR="00A33556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="00A33556">
              <w:rPr>
                <w:rFonts w:ascii="Cambria" w:hAnsi="Cambria" w:cs="Cambria"/>
                <w:sz w:val="16"/>
                <w:szCs w:val="16"/>
              </w:rPr>
              <w:t>провреде</w:t>
            </w:r>
            <w:proofErr w:type="spellEnd"/>
            <w:r w:rsidR="00A33556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="00A33556">
              <w:rPr>
                <w:rFonts w:ascii="Cambria" w:hAnsi="Cambria" w:cs="Cambria"/>
                <w:sz w:val="16"/>
                <w:szCs w:val="16"/>
              </w:rPr>
              <w:t>пољопровреде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450F5F1A" w:rsidR="00F82701" w:rsidRPr="0079337D" w:rsidRDefault="00A33556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У</w:t>
            </w:r>
            <w:bookmarkStart w:id="0" w:name="_GoBack"/>
            <w:bookmarkEnd w:id="0"/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6331D0">
      <w:pPr>
        <w:spacing w:after="200" w:line="276" w:lineRule="auto"/>
        <w:rPr>
          <w:rFonts w:ascii="Cambria" w:eastAsiaTheme="minorEastAsia" w:hAnsi="Cambria" w:cs="Cambria"/>
          <w:lang w:val="en-US"/>
        </w:rPr>
      </w:pPr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B5179"/>
    <w:rsid w:val="004041E4"/>
    <w:rsid w:val="00455440"/>
    <w:rsid w:val="004730F3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33556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5D321-8C16-4FDE-A926-0F288992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2020-12-24T12:03:00Z</dcterms:created>
  <dcterms:modified xsi:type="dcterms:W3CDTF">2020-12-24T12:03:00Z</dcterms:modified>
</cp:coreProperties>
</file>